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397FC7" w:rsidR="00EC23D2" w:rsidP="00EC23D2" w:rsidRDefault="00EC23D2" w14:paraId="7CA51E75" wp14:textId="77777777">
      <w:pPr>
        <w:jc w:val="center"/>
        <w:rPr>
          <w:rFonts w:ascii="Calibri" w:hAnsi="Calibri"/>
          <w:b/>
          <w:sz w:val="48"/>
        </w:rPr>
      </w:pPr>
      <w:r w:rsidRPr="00397FC7">
        <w:rPr>
          <w:rFonts w:ascii="Calibri" w:hAnsi="Calibri"/>
          <w:b/>
          <w:sz w:val="48"/>
        </w:rPr>
        <w:t>Annual General Meeting</w:t>
      </w:r>
    </w:p>
    <w:p xmlns:wp14="http://schemas.microsoft.com/office/word/2010/wordml" w:rsidRPr="00CD0AD5" w:rsidR="00EC23D2" w:rsidP="00EC23D2" w:rsidRDefault="00EC23D2" w14:paraId="01D72DDC" wp14:textId="77777777">
      <w:pPr>
        <w:pStyle w:val="BodyText"/>
        <w:spacing w:after="0"/>
        <w:jc w:val="center"/>
        <w:rPr>
          <w:rFonts w:ascii="Calibri" w:hAnsi="Calibri" w:cs="Tahoma"/>
          <w:bCs/>
          <w:color w:val="000000"/>
          <w:sz w:val="28"/>
          <w:szCs w:val="22"/>
        </w:rPr>
      </w:pPr>
      <w:r w:rsidRPr="00CD0AD5">
        <w:rPr>
          <w:rFonts w:ascii="Calibri" w:hAnsi="Calibri" w:cs="Tahoma"/>
          <w:bCs/>
          <w:color w:val="000000"/>
          <w:sz w:val="28"/>
          <w:szCs w:val="22"/>
        </w:rPr>
        <w:t xml:space="preserve">Meeting held in accordance with </w:t>
      </w:r>
      <w:r w:rsidR="00E333DB">
        <w:rPr>
          <w:rFonts w:ascii="Calibri" w:hAnsi="Calibri" w:cs="Tahoma"/>
          <w:bCs/>
          <w:color w:val="000000"/>
          <w:sz w:val="28"/>
          <w:szCs w:val="22"/>
        </w:rPr>
        <w:t>15</w:t>
      </w:r>
      <w:r w:rsidRPr="00CD0AD5">
        <w:rPr>
          <w:rFonts w:ascii="Calibri" w:hAnsi="Calibri" w:cs="Tahoma"/>
          <w:bCs/>
          <w:color w:val="000000"/>
          <w:sz w:val="28"/>
          <w:szCs w:val="22"/>
        </w:rPr>
        <w:t xml:space="preserve">(1. – 6.) of the Charity Scheme </w:t>
      </w:r>
    </w:p>
    <w:p xmlns:wp14="http://schemas.microsoft.com/office/word/2010/wordml" w:rsidRPr="00CD0AD5" w:rsidR="00EC23D2" w:rsidP="252B4678" w:rsidRDefault="00E333DB" w14:paraId="49BF942A" wp14:textId="092E8C07">
      <w:pPr>
        <w:pStyle w:val="BodyText"/>
        <w:spacing w:after="0"/>
        <w:jc w:val="center"/>
        <w:rPr>
          <w:rFonts w:ascii="Calibri" w:hAnsi="Calibri" w:cs="Tahoma"/>
          <w:b w:val="1"/>
          <w:bCs w:val="1"/>
          <w:color w:val="000000" w:themeColor="text1" w:themeTint="FF" w:themeShade="FF"/>
          <w:sz w:val="40"/>
          <w:szCs w:val="40"/>
        </w:rPr>
      </w:pPr>
      <w:r w:rsidRPr="252B4678" w:rsidR="00E333DB">
        <w:rPr>
          <w:rFonts w:ascii="Calibri" w:hAnsi="Calibri" w:cs="Tahoma"/>
          <w:b w:val="1"/>
          <w:bCs w:val="1"/>
          <w:color w:val="000000" w:themeColor="text1" w:themeTint="FF" w:themeShade="FF"/>
          <w:sz w:val="40"/>
          <w:szCs w:val="40"/>
        </w:rPr>
        <w:t>In the KGV Hall</w:t>
      </w:r>
    </w:p>
    <w:p xmlns:wp14="http://schemas.microsoft.com/office/word/2010/wordml" w:rsidRPr="00CD0AD5" w:rsidR="00EC23D2" w:rsidP="00EC23D2" w:rsidRDefault="00E333DB" w14:paraId="2112DF24" wp14:textId="1032BD33">
      <w:pPr>
        <w:pStyle w:val="BodyText"/>
        <w:spacing w:after="0"/>
        <w:jc w:val="center"/>
        <w:rPr>
          <w:rFonts w:ascii="Calibri" w:hAnsi="Calibri" w:cs="Tahoma"/>
          <w:b w:val="1"/>
          <w:bCs w:val="1"/>
          <w:color w:val="000000"/>
          <w:sz w:val="40"/>
          <w:szCs w:val="40"/>
        </w:rPr>
      </w:pPr>
      <w:r w:rsidRPr="252B4678" w:rsidR="6BE1B807">
        <w:rPr>
          <w:rFonts w:ascii="Calibri" w:hAnsi="Calibri" w:cs="Tahoma"/>
          <w:b w:val="1"/>
          <w:bCs w:val="1"/>
          <w:color w:val="000000" w:themeColor="text1" w:themeTint="FF" w:themeShade="FF"/>
          <w:sz w:val="40"/>
          <w:szCs w:val="40"/>
        </w:rPr>
        <w:t>Monday 2</w:t>
      </w:r>
      <w:r w:rsidRPr="252B4678" w:rsidR="6BE1B807">
        <w:rPr>
          <w:rFonts w:ascii="Calibri" w:hAnsi="Calibri" w:cs="Tahoma"/>
          <w:b w:val="1"/>
          <w:bCs w:val="1"/>
          <w:color w:val="000000" w:themeColor="text1" w:themeTint="FF" w:themeShade="FF"/>
          <w:sz w:val="40"/>
          <w:szCs w:val="40"/>
          <w:vertAlign w:val="superscript"/>
        </w:rPr>
        <w:t>nd</w:t>
      </w:r>
      <w:r w:rsidRPr="252B4678" w:rsidR="00EC23D2">
        <w:rPr>
          <w:rFonts w:ascii="Calibri" w:hAnsi="Calibri" w:cs="Tahoma"/>
          <w:b w:val="1"/>
          <w:bCs w:val="1"/>
          <w:color w:val="000000" w:themeColor="text1" w:themeTint="FF" w:themeShade="FF"/>
          <w:sz w:val="40"/>
          <w:szCs w:val="40"/>
        </w:rPr>
        <w:t xml:space="preserve"> </w:t>
      </w:r>
      <w:r w:rsidRPr="252B4678" w:rsidR="0A059540">
        <w:rPr>
          <w:rFonts w:ascii="Calibri" w:hAnsi="Calibri" w:cs="Tahoma"/>
          <w:b w:val="1"/>
          <w:bCs w:val="1"/>
          <w:color w:val="000000" w:themeColor="text1" w:themeTint="FF" w:themeShade="FF"/>
          <w:sz w:val="40"/>
          <w:szCs w:val="40"/>
        </w:rPr>
        <w:t>September 202</w:t>
      </w:r>
      <w:r w:rsidRPr="252B4678" w:rsidR="53C41BBB">
        <w:rPr>
          <w:rFonts w:ascii="Calibri" w:hAnsi="Calibri" w:cs="Tahoma"/>
          <w:b w:val="1"/>
          <w:bCs w:val="1"/>
          <w:color w:val="000000" w:themeColor="text1" w:themeTint="FF" w:themeShade="FF"/>
          <w:sz w:val="40"/>
          <w:szCs w:val="40"/>
        </w:rPr>
        <w:t>4</w:t>
      </w:r>
      <w:r w:rsidRPr="252B4678" w:rsidR="00EC23D2">
        <w:rPr>
          <w:rFonts w:ascii="Calibri" w:hAnsi="Calibri" w:cs="Tahoma"/>
          <w:b w:val="1"/>
          <w:bCs w:val="1"/>
          <w:color w:val="000000" w:themeColor="text1" w:themeTint="FF" w:themeShade="FF"/>
          <w:sz w:val="40"/>
          <w:szCs w:val="40"/>
        </w:rPr>
        <w:t xml:space="preserve"> at </w:t>
      </w:r>
      <w:r w:rsidRPr="252B4678" w:rsidR="1169E68F">
        <w:rPr>
          <w:rFonts w:ascii="Calibri" w:hAnsi="Calibri" w:cs="Tahoma"/>
          <w:b w:val="1"/>
          <w:bCs w:val="1"/>
          <w:color w:val="000000" w:themeColor="text1" w:themeTint="FF" w:themeShade="FF"/>
          <w:sz w:val="40"/>
          <w:szCs w:val="40"/>
        </w:rPr>
        <w:t>19.30</w:t>
      </w:r>
      <w:r w:rsidRPr="252B4678" w:rsidR="00EC23D2">
        <w:rPr>
          <w:rFonts w:ascii="Calibri" w:hAnsi="Calibri" w:cs="Tahoma"/>
          <w:b w:val="1"/>
          <w:bCs w:val="1"/>
          <w:color w:val="000000" w:themeColor="text1" w:themeTint="FF" w:themeShade="FF"/>
          <w:sz w:val="40"/>
          <w:szCs w:val="40"/>
        </w:rPr>
        <w:t xml:space="preserve"> </w:t>
      </w:r>
    </w:p>
    <w:p xmlns:wp14="http://schemas.microsoft.com/office/word/2010/wordml" w:rsidRPr="00397FC7" w:rsidR="00EC23D2" w:rsidP="00EC23D2" w:rsidRDefault="00EC23D2" w14:paraId="02EB378F" wp14:textId="77777777">
      <w:pPr>
        <w:jc w:val="center"/>
        <w:rPr>
          <w:rFonts w:ascii="Calibri" w:hAnsi="Calibri"/>
          <w:sz w:val="36"/>
        </w:rPr>
      </w:pPr>
    </w:p>
    <w:p xmlns:wp14="http://schemas.microsoft.com/office/word/2010/wordml" w:rsidRPr="00397FC7" w:rsidR="00EC23D2" w:rsidP="00EC23D2" w:rsidRDefault="00EC23D2" w14:paraId="5A39BBE3" wp14:textId="77777777">
      <w:pPr>
        <w:ind w:left="1701" w:hanging="1701"/>
        <w:rPr>
          <w:rFonts w:ascii="Calibri" w:hAnsi="Calibri"/>
        </w:rPr>
      </w:pPr>
    </w:p>
    <w:p xmlns:wp14="http://schemas.microsoft.com/office/word/2010/wordml" w:rsidRPr="00397FC7" w:rsidR="00EC23D2" w:rsidP="00EC23D2" w:rsidRDefault="00EC23D2" w14:paraId="704904EE" wp14:textId="77777777">
      <w:pPr>
        <w:tabs>
          <w:tab w:val="left" w:pos="4425"/>
          <w:tab w:val="center" w:pos="5099"/>
        </w:tabs>
        <w:ind w:left="1701" w:hanging="1701"/>
        <w:rPr>
          <w:rFonts w:ascii="Calibri" w:hAnsi="Calibri"/>
          <w:b/>
          <w:sz w:val="32"/>
        </w:rPr>
      </w:pPr>
      <w:r>
        <w:rPr>
          <w:rFonts w:ascii="Calibri" w:hAnsi="Calibri"/>
          <w:b/>
          <w:sz w:val="32"/>
        </w:rPr>
        <w:tab/>
      </w:r>
      <w:r>
        <w:rPr>
          <w:rFonts w:ascii="Calibri" w:hAnsi="Calibri"/>
          <w:b/>
          <w:sz w:val="32"/>
        </w:rPr>
        <w:tab/>
      </w:r>
      <w:r w:rsidRPr="00397FC7">
        <w:rPr>
          <w:rFonts w:ascii="Calibri" w:hAnsi="Calibri"/>
          <w:b/>
          <w:sz w:val="32"/>
        </w:rPr>
        <w:t>AGENDA</w:t>
      </w:r>
    </w:p>
    <w:p w:rsidR="7E6AD1C3" w:rsidP="7E6AD1C3" w:rsidRDefault="7E6AD1C3" w14:paraId="7C58787F" w14:textId="6AB8B2FD">
      <w:pPr>
        <w:pStyle w:val="ColorfulList-Accent11"/>
        <w:ind w:left="1701" w:hanging="1701"/>
        <w:rPr>
          <w:rFonts w:ascii="Calibri" w:hAnsi="Calibri"/>
        </w:rPr>
      </w:pPr>
    </w:p>
    <w:p w:rsidR="4FDE56AD" w:rsidP="7E6AD1C3" w:rsidRDefault="4FDE56AD" w14:paraId="79A845E0">
      <w:pPr>
        <w:pStyle w:val="ColorfulList-Accent11"/>
        <w:numPr>
          <w:ilvl w:val="0"/>
          <w:numId w:val="1"/>
        </w:numPr>
        <w:spacing w:after="0" w:afterAutospacing="off"/>
        <w:ind w:left="1134" w:hanging="501"/>
        <w:rPr>
          <w:rFonts w:ascii="Calibri" w:hAnsi="Calibri"/>
        </w:rPr>
      </w:pPr>
      <w:r w:rsidRPr="7E6AD1C3" w:rsidR="4FDE56AD">
        <w:rPr>
          <w:rFonts w:ascii="Calibri" w:hAnsi="Calibri"/>
        </w:rPr>
        <w:t xml:space="preserve">Chairman's Welcome </w:t>
      </w:r>
    </w:p>
    <w:p w:rsidR="4FDE56AD" w:rsidP="7E6AD1C3" w:rsidRDefault="4FDE56AD" w14:paraId="64B75B25">
      <w:pPr>
        <w:pStyle w:val="ColorfulList-Accent11"/>
        <w:numPr>
          <w:ilvl w:val="0"/>
          <w:numId w:val="1"/>
        </w:numPr>
        <w:spacing w:after="0" w:afterAutospacing="off"/>
        <w:ind w:left="1134" w:hanging="501"/>
        <w:rPr>
          <w:rFonts w:ascii="Calibri" w:hAnsi="Calibri"/>
        </w:rPr>
      </w:pPr>
      <w:r w:rsidRPr="7E6AD1C3" w:rsidR="4FDE56AD">
        <w:rPr>
          <w:rFonts w:ascii="Calibri" w:hAnsi="Calibri"/>
        </w:rPr>
        <w:t>Introductions to members of the Trustee and the Staff</w:t>
      </w:r>
    </w:p>
    <w:p w:rsidR="4FDE56AD" w:rsidP="7E6AD1C3" w:rsidRDefault="4FDE56AD" w14:paraId="698FA510">
      <w:pPr>
        <w:pStyle w:val="ColorfulList-Accent11"/>
        <w:numPr>
          <w:ilvl w:val="0"/>
          <w:numId w:val="1"/>
        </w:numPr>
        <w:spacing w:after="0" w:afterAutospacing="off"/>
        <w:ind w:left="1134" w:hanging="501"/>
        <w:rPr>
          <w:rFonts w:ascii="Calibri" w:hAnsi="Calibri"/>
        </w:rPr>
      </w:pPr>
      <w:r w:rsidRPr="7E6AD1C3" w:rsidR="4FDE56AD">
        <w:rPr>
          <w:rFonts w:ascii="Calibri" w:hAnsi="Calibri"/>
        </w:rPr>
        <w:t>Apologies for Absence &amp; Declarations of Interest</w:t>
      </w:r>
    </w:p>
    <w:p w:rsidR="4FDE56AD" w:rsidP="7E6AD1C3" w:rsidRDefault="4FDE56AD" w14:paraId="3575D6F1" w14:textId="094AACE4">
      <w:pPr>
        <w:pStyle w:val="ColorfulList-Accent11"/>
        <w:numPr>
          <w:ilvl w:val="0"/>
          <w:numId w:val="1"/>
        </w:numPr>
        <w:spacing w:after="0" w:afterAutospacing="off"/>
        <w:ind w:left="1134" w:hanging="501"/>
        <w:rPr>
          <w:rFonts w:ascii="Calibri" w:hAnsi="Calibri"/>
        </w:rPr>
      </w:pPr>
      <w:r w:rsidRPr="7E6AD1C3" w:rsidR="4FDE56AD">
        <w:rPr>
          <w:rFonts w:ascii="Calibri" w:hAnsi="Calibri"/>
        </w:rPr>
        <w:t xml:space="preserve">Minutes of the AGM held for the </w:t>
      </w:r>
      <w:r w:rsidRPr="7E6AD1C3" w:rsidR="4FDE56AD">
        <w:rPr>
          <w:rFonts w:ascii="Calibri" w:hAnsi="Calibri"/>
        </w:rPr>
        <w:t>financial year</w:t>
      </w:r>
      <w:r w:rsidRPr="7E6AD1C3" w:rsidR="4FDE56AD">
        <w:rPr>
          <w:rFonts w:ascii="Calibri" w:hAnsi="Calibri"/>
        </w:rPr>
        <w:t xml:space="preserve"> 2022-23</w:t>
      </w:r>
    </w:p>
    <w:p w:rsidR="4FDE56AD" w:rsidP="7E6AD1C3" w:rsidRDefault="4FDE56AD" w14:paraId="3BA82CA4" w14:textId="46E8EE7C">
      <w:pPr>
        <w:pStyle w:val="ColorfulList-Accent11"/>
        <w:numPr>
          <w:ilvl w:val="0"/>
          <w:numId w:val="1"/>
        </w:numPr>
        <w:spacing w:after="0" w:afterAutospacing="off"/>
        <w:ind w:left="1134" w:hanging="501"/>
        <w:rPr>
          <w:rFonts w:ascii="Calibri" w:hAnsi="Calibri"/>
        </w:rPr>
      </w:pPr>
      <w:r w:rsidRPr="7E6AD1C3" w:rsidR="4FDE56AD">
        <w:rPr>
          <w:rFonts w:ascii="Calibri" w:hAnsi="Calibri"/>
        </w:rPr>
        <w:t xml:space="preserve">Report of the Trustee for the </w:t>
      </w:r>
      <w:r w:rsidRPr="7E6AD1C3" w:rsidR="4FDE56AD">
        <w:rPr>
          <w:rFonts w:ascii="Calibri" w:hAnsi="Calibri"/>
        </w:rPr>
        <w:t>financial year</w:t>
      </w:r>
      <w:r w:rsidRPr="7E6AD1C3" w:rsidR="4FDE56AD">
        <w:rPr>
          <w:rFonts w:ascii="Calibri" w:hAnsi="Calibri"/>
        </w:rPr>
        <w:t xml:space="preserve"> 2023-24 </w:t>
      </w:r>
    </w:p>
    <w:p w:rsidR="4FDE56AD" w:rsidP="7E6AD1C3" w:rsidRDefault="4FDE56AD" w14:paraId="04BF959A" w14:textId="340F4E22">
      <w:pPr>
        <w:pStyle w:val="ColorfulList-Accent11"/>
        <w:numPr>
          <w:ilvl w:val="0"/>
          <w:numId w:val="1"/>
        </w:numPr>
        <w:spacing w:after="0" w:afterAutospacing="off"/>
        <w:ind w:left="1134" w:hanging="501"/>
        <w:rPr>
          <w:rFonts w:ascii="Calibri" w:hAnsi="Calibri"/>
        </w:rPr>
      </w:pPr>
      <w:r w:rsidRPr="7E6AD1C3" w:rsidR="4FDE56AD">
        <w:rPr>
          <w:rFonts w:ascii="Calibri" w:hAnsi="Calibri"/>
        </w:rPr>
        <w:t xml:space="preserve">Financial Statements for the </w:t>
      </w:r>
      <w:r w:rsidRPr="7E6AD1C3" w:rsidR="4FDE56AD">
        <w:rPr>
          <w:rFonts w:ascii="Calibri" w:hAnsi="Calibri"/>
        </w:rPr>
        <w:t>financial year</w:t>
      </w:r>
      <w:r w:rsidRPr="7E6AD1C3" w:rsidR="4FDE56AD">
        <w:rPr>
          <w:rFonts w:ascii="Calibri" w:hAnsi="Calibri"/>
        </w:rPr>
        <w:t xml:space="preserve"> 2023-24</w:t>
      </w:r>
    </w:p>
    <w:p w:rsidR="4FDE56AD" w:rsidP="7E6AD1C3" w:rsidRDefault="4FDE56AD" w14:paraId="75E80CEA" w14:textId="1B2ED6F0">
      <w:pPr>
        <w:pStyle w:val="ColorfulList-Accent11"/>
        <w:numPr>
          <w:ilvl w:val="0"/>
          <w:numId w:val="1"/>
        </w:numPr>
        <w:spacing w:after="0" w:afterAutospacing="off"/>
        <w:ind w:left="1134" w:hanging="501"/>
        <w:rPr>
          <w:rFonts w:ascii="Calibri" w:hAnsi="Calibri"/>
        </w:rPr>
      </w:pPr>
      <w:r w:rsidRPr="7E6AD1C3" w:rsidR="4FDE56AD">
        <w:rPr>
          <w:rFonts w:ascii="Calibri" w:hAnsi="Calibri"/>
        </w:rPr>
        <w:t>EVRT Research Results and Strategy Update– presentation and discussion</w:t>
      </w:r>
    </w:p>
    <w:p w:rsidR="4FDE56AD" w:rsidP="7E6AD1C3" w:rsidRDefault="4FDE56AD" w14:paraId="62E64FB9" w14:textId="7A56C50B">
      <w:pPr>
        <w:pStyle w:val="ColorfulList-Accent11"/>
        <w:numPr>
          <w:ilvl w:val="0"/>
          <w:numId w:val="1"/>
        </w:numPr>
        <w:spacing w:after="0" w:afterAutospacing="off"/>
        <w:ind w:left="1134" w:hanging="501"/>
        <w:rPr>
          <w:rFonts w:ascii="Calibri" w:hAnsi="Calibri"/>
        </w:rPr>
      </w:pPr>
      <w:r w:rsidRPr="7E6AD1C3" w:rsidR="4FDE56AD">
        <w:rPr>
          <w:rFonts w:ascii="Calibri" w:hAnsi="Calibri"/>
        </w:rPr>
        <w:t>Opportunity for Questions</w:t>
      </w:r>
    </w:p>
    <w:p w:rsidR="7E6AD1C3" w:rsidP="7E6AD1C3" w:rsidRDefault="7E6AD1C3" w14:paraId="303CFAAB" w14:textId="5EF66A4E">
      <w:pPr>
        <w:pStyle w:val="ColorfulList-Accent11"/>
        <w:spacing w:after="0" w:afterAutospacing="off"/>
        <w:rPr>
          <w:rFonts w:ascii="Calibri" w:hAnsi="Calibri"/>
        </w:rPr>
      </w:pPr>
    </w:p>
    <w:p w:rsidR="161B6AA3" w:rsidP="252B4678" w:rsidRDefault="161B6AA3" w14:paraId="55632019" w14:textId="2495EBC1">
      <w:pPr>
        <w:pStyle w:val="ColorfulList-Accent11"/>
        <w:numPr>
          <w:ilvl w:val="0"/>
          <w:numId w:val="3"/>
        </w:numPr>
        <w:spacing w:after="240"/>
        <w:rPr>
          <w:rFonts w:ascii="Calibri" w:hAnsi="Calibri"/>
          <w:sz w:val="16"/>
          <w:szCs w:val="16"/>
        </w:rPr>
      </w:pPr>
      <w:r w:rsidRPr="7E6AD1C3" w:rsidR="161B6AA3">
        <w:rPr>
          <w:rFonts w:ascii="Calibri" w:hAnsi="Calibri"/>
          <w:sz w:val="16"/>
          <w:szCs w:val="16"/>
        </w:rPr>
        <w:t>This agenda is subject to minor changes/additions prior to event</w:t>
      </w:r>
    </w:p>
    <w:p w:rsidR="7E6AD1C3" w:rsidP="7E6AD1C3" w:rsidRDefault="7E6AD1C3" w14:paraId="11B412B9" w14:textId="6F8F8232">
      <w:pPr>
        <w:pStyle w:val="ColorfulList-Accent11"/>
        <w:suppressLineNumbers w:val="0"/>
        <w:bidi w:val="0"/>
        <w:spacing w:before="0" w:beforeAutospacing="off" w:after="0" w:afterAutospacing="off" w:line="259" w:lineRule="auto"/>
        <w:ind w:left="0" w:right="0"/>
        <w:jc w:val="left"/>
        <w:rPr>
          <w:rFonts w:ascii="Calibri" w:hAnsi="Calibri"/>
        </w:rPr>
      </w:pPr>
    </w:p>
    <w:p w:rsidR="7E6AD1C3" w:rsidP="7E6AD1C3" w:rsidRDefault="7E6AD1C3" w14:paraId="68C2C9A6" w14:textId="6007C7B6">
      <w:pPr>
        <w:pStyle w:val="ColorfulList-Accent11"/>
        <w:suppressLineNumbers w:val="0"/>
        <w:bidi w:val="0"/>
        <w:spacing w:before="0" w:beforeAutospacing="off" w:after="0" w:afterAutospacing="off" w:line="259" w:lineRule="auto"/>
        <w:ind w:left="0" w:right="0"/>
        <w:jc w:val="left"/>
        <w:rPr>
          <w:rFonts w:ascii="Calibri" w:hAnsi="Calibri"/>
        </w:rPr>
      </w:pPr>
    </w:p>
    <w:p w:rsidR="7E6AD1C3" w:rsidP="7E6AD1C3" w:rsidRDefault="7E6AD1C3" w14:paraId="62224B02" w14:textId="74B226BC">
      <w:pPr>
        <w:pStyle w:val="ColorfulList-Accent11"/>
        <w:suppressLineNumbers w:val="0"/>
        <w:bidi w:val="0"/>
        <w:spacing w:before="0" w:beforeAutospacing="off" w:after="0" w:afterAutospacing="off" w:line="259" w:lineRule="auto"/>
        <w:ind w:left="0" w:right="0"/>
        <w:jc w:val="left"/>
        <w:rPr>
          <w:rFonts w:ascii="Calibri" w:hAnsi="Calibri"/>
        </w:rPr>
      </w:pPr>
    </w:p>
    <w:p w:rsidR="7E6AD1C3" w:rsidP="7E6AD1C3" w:rsidRDefault="7E6AD1C3" w14:paraId="4CB7C441" w14:textId="2ABB9652">
      <w:pPr>
        <w:pStyle w:val="ColorfulList-Accent11"/>
        <w:suppressLineNumbers w:val="0"/>
        <w:bidi w:val="0"/>
        <w:spacing w:before="0" w:beforeAutospacing="off" w:after="0" w:afterAutospacing="off" w:line="259" w:lineRule="auto"/>
        <w:ind w:left="0" w:right="0"/>
        <w:jc w:val="left"/>
        <w:rPr>
          <w:rFonts w:ascii="Calibri" w:hAnsi="Calibri"/>
        </w:rPr>
      </w:pPr>
    </w:p>
    <w:p w:rsidR="7E6AD1C3" w:rsidP="7E6AD1C3" w:rsidRDefault="7E6AD1C3" w14:paraId="725904C4" w14:textId="2A07CC4E">
      <w:pPr>
        <w:pStyle w:val="ColorfulList-Accent11"/>
        <w:suppressLineNumbers w:val="0"/>
        <w:bidi w:val="0"/>
        <w:spacing w:before="0" w:beforeAutospacing="off" w:after="0" w:afterAutospacing="off" w:line="259" w:lineRule="auto"/>
        <w:ind w:left="0" w:right="0"/>
        <w:jc w:val="left"/>
        <w:rPr>
          <w:rFonts w:ascii="Calibri" w:hAnsi="Calibri"/>
        </w:rPr>
      </w:pPr>
    </w:p>
    <w:p w:rsidR="161B6AA3" w:rsidP="252B4678" w:rsidRDefault="161B6AA3" w14:paraId="4A8341D7" w14:textId="43CC4947">
      <w:pPr>
        <w:pStyle w:val="ColorfulList-Accent11"/>
        <w:suppressLineNumbers w:val="0"/>
        <w:bidi w:val="0"/>
        <w:spacing w:before="0" w:beforeAutospacing="off" w:after="0" w:afterAutospacing="off" w:line="259" w:lineRule="auto"/>
        <w:ind w:left="0" w:right="0"/>
        <w:jc w:val="left"/>
        <w:rPr>
          <w:rFonts w:ascii="Calibri" w:hAnsi="Calibri"/>
        </w:rPr>
      </w:pPr>
      <w:r w:rsidRPr="252B4678" w:rsidR="161B6AA3">
        <w:rPr>
          <w:rFonts w:ascii="Calibri" w:hAnsi="Calibri"/>
        </w:rPr>
        <w:t>Formal Presentation to last c30 minutes; followed by an informal drinks’ reception and an op</w:t>
      </w:r>
      <w:r w:rsidRPr="252B4678" w:rsidR="1367A3F4">
        <w:rPr>
          <w:rFonts w:ascii="Calibri" w:hAnsi="Calibri"/>
        </w:rPr>
        <w:t>portunity for residents to view project plans and upcoming initiatives at KGV</w:t>
      </w:r>
    </w:p>
    <w:p xmlns:wp14="http://schemas.microsoft.com/office/word/2010/wordml" w:rsidR="00EC23D2" w:rsidP="00EC23D2" w:rsidRDefault="00EC23D2" w14:paraId="0D0B940D" wp14:textId="77777777">
      <w:pPr>
        <w:pStyle w:val="ColorfulList-Accent11"/>
        <w:ind w:left="0"/>
        <w:contextualSpacing w:val="0"/>
        <w:rPr>
          <w:rFonts w:ascii="Calibri" w:hAnsi="Calibri"/>
        </w:rPr>
      </w:pPr>
    </w:p>
    <w:p xmlns:wp14="http://schemas.microsoft.com/office/word/2010/wordml" w:rsidR="008D62AB" w:rsidP="00EC23D2" w:rsidRDefault="008D62AB" w14:paraId="0E27B00A" wp14:textId="77777777">
      <w:pPr>
        <w:pStyle w:val="ColorfulList-Accent11"/>
        <w:ind w:left="0"/>
        <w:contextualSpacing w:val="0"/>
        <w:rPr>
          <w:rFonts w:ascii="Calibri" w:hAnsi="Calibri"/>
          <w:b/>
          <w:szCs w:val="28"/>
        </w:rPr>
      </w:pPr>
    </w:p>
    <w:p xmlns:wp14="http://schemas.microsoft.com/office/word/2010/wordml" w:rsidR="008D62AB" w:rsidP="00EC23D2" w:rsidRDefault="008D62AB" w14:paraId="60061E4C" wp14:textId="77777777">
      <w:pPr>
        <w:pStyle w:val="ColorfulList-Accent11"/>
        <w:ind w:left="0"/>
        <w:contextualSpacing w:val="0"/>
        <w:rPr>
          <w:rFonts w:ascii="Calibri" w:hAnsi="Calibri"/>
          <w:b/>
          <w:szCs w:val="28"/>
        </w:rPr>
      </w:pPr>
    </w:p>
    <w:p xmlns:wp14="http://schemas.microsoft.com/office/word/2010/wordml" w:rsidR="008D62AB" w:rsidP="7E6AD1C3" w:rsidRDefault="008D62AB" w14:paraId="44EAFD9C" wp14:textId="77777777">
      <w:pPr>
        <w:pStyle w:val="ColorfulList-Accent11"/>
        <w:spacing/>
        <w:ind w:left="0"/>
        <w:rPr>
          <w:rFonts w:ascii="Calibri" w:hAnsi="Calibri"/>
          <w:b w:val="1"/>
          <w:bCs w:val="1"/>
        </w:rPr>
      </w:pPr>
    </w:p>
    <w:p w:rsidR="7E6AD1C3" w:rsidP="7E6AD1C3" w:rsidRDefault="7E6AD1C3" w14:paraId="3957F741" w14:textId="0ECEF848">
      <w:pPr>
        <w:pStyle w:val="ColorfulList-Accent11"/>
        <w:spacing/>
        <w:ind w:left="0"/>
        <w:rPr>
          <w:rFonts w:ascii="Calibri" w:hAnsi="Calibri"/>
          <w:b w:val="1"/>
          <w:bCs w:val="1"/>
        </w:rPr>
      </w:pPr>
    </w:p>
    <w:p w:rsidR="7E6AD1C3" w:rsidP="7E6AD1C3" w:rsidRDefault="7E6AD1C3" w14:paraId="602529F0" w14:textId="6AEE4578">
      <w:pPr>
        <w:pStyle w:val="ColorfulList-Accent11"/>
        <w:spacing/>
        <w:ind w:left="0"/>
        <w:rPr>
          <w:rFonts w:ascii="Calibri" w:hAnsi="Calibri"/>
          <w:b w:val="1"/>
          <w:bCs w:val="1"/>
        </w:rPr>
      </w:pPr>
    </w:p>
    <w:p w:rsidR="7E6AD1C3" w:rsidP="7E6AD1C3" w:rsidRDefault="7E6AD1C3" w14:paraId="2C5C8384" w14:textId="70C2E523">
      <w:pPr>
        <w:pStyle w:val="ColorfulList-Accent11"/>
        <w:spacing/>
        <w:ind w:left="0"/>
        <w:rPr>
          <w:rFonts w:ascii="Calibri" w:hAnsi="Calibri"/>
          <w:b w:val="1"/>
          <w:bCs w:val="1"/>
        </w:rPr>
      </w:pPr>
    </w:p>
    <w:p w:rsidR="7E6AD1C3" w:rsidP="7E6AD1C3" w:rsidRDefault="7E6AD1C3" w14:paraId="52055B06" w14:textId="724AB58B">
      <w:pPr>
        <w:pStyle w:val="ColorfulList-Accent11"/>
        <w:spacing/>
        <w:ind w:left="0"/>
        <w:rPr>
          <w:rFonts w:ascii="Calibri" w:hAnsi="Calibri"/>
          <w:b w:val="1"/>
          <w:bCs w:val="1"/>
        </w:rPr>
      </w:pPr>
    </w:p>
    <w:p xmlns:wp14="http://schemas.microsoft.com/office/word/2010/wordml" w:rsidR="008D62AB" w:rsidP="00EC23D2" w:rsidRDefault="008D62AB" w14:paraId="4B94D5A5" wp14:textId="77777777">
      <w:pPr>
        <w:pStyle w:val="ColorfulList-Accent11"/>
        <w:ind w:left="0"/>
        <w:contextualSpacing w:val="0"/>
        <w:rPr>
          <w:rFonts w:ascii="Calibri" w:hAnsi="Calibri"/>
          <w:b/>
          <w:szCs w:val="28"/>
        </w:rPr>
      </w:pPr>
    </w:p>
    <w:p xmlns:wp14="http://schemas.microsoft.com/office/word/2010/wordml" w:rsidR="00EC23D2" w:rsidP="00EC23D2" w:rsidRDefault="00EB12E0" w14:paraId="0A8A82CD" wp14:textId="77777777">
      <w:pPr>
        <w:pStyle w:val="ColorfulList-Accent11"/>
        <w:ind w:left="0"/>
        <w:contextualSpacing w:val="0"/>
        <w:rPr>
          <w:rFonts w:ascii="Calibri" w:hAnsi="Calibri"/>
          <w:b/>
          <w:sz w:val="22"/>
          <w:szCs w:val="28"/>
        </w:rPr>
      </w:pPr>
      <w:r w:rsidRPr="008D62AB">
        <w:rPr>
          <w:rFonts w:ascii="Calibri" w:hAnsi="Calibri"/>
          <w:b/>
          <w:sz w:val="22"/>
          <w:szCs w:val="28"/>
        </w:rPr>
        <w:t>Trustee</w:t>
      </w:r>
      <w:r w:rsidRPr="008D62AB" w:rsidR="00EC23D2">
        <w:rPr>
          <w:rFonts w:ascii="Calibri" w:hAnsi="Calibri"/>
          <w:b/>
          <w:sz w:val="22"/>
          <w:szCs w:val="28"/>
        </w:rPr>
        <w:t xml:space="preserve">:  </w:t>
      </w:r>
      <w:r w:rsidRPr="008D62AB">
        <w:rPr>
          <w:rFonts w:ascii="Calibri" w:hAnsi="Calibri"/>
          <w:b/>
          <w:sz w:val="22"/>
          <w:szCs w:val="28"/>
        </w:rPr>
        <w:t>Effingham Parish Council</w:t>
      </w:r>
    </w:p>
    <w:p xmlns:wp14="http://schemas.microsoft.com/office/word/2010/wordml" w:rsidRPr="008D62AB" w:rsidR="00986B5E" w:rsidP="00EC23D2" w:rsidRDefault="00986B5E" w14:paraId="211D0475" wp14:textId="77777777">
      <w:pPr>
        <w:pStyle w:val="ColorfulList-Accent11"/>
        <w:ind w:left="0"/>
        <w:contextualSpacing w:val="0"/>
        <w:rPr>
          <w:rFonts w:ascii="Calibri" w:hAnsi="Calibri"/>
          <w:b/>
          <w:sz w:val="22"/>
          <w:szCs w:val="28"/>
        </w:rPr>
      </w:pPr>
      <w:r>
        <w:rPr>
          <w:rFonts w:ascii="Calibri" w:hAnsi="Calibri"/>
          <w:b/>
          <w:sz w:val="22"/>
          <w:szCs w:val="28"/>
        </w:rPr>
        <w:t xml:space="preserve">Email: </w:t>
      </w:r>
      <w:hyperlink w:history="1" r:id="rId8">
        <w:r w:rsidRPr="009C4A07">
          <w:rPr>
            <w:rStyle w:val="Hyperlink"/>
            <w:rFonts w:ascii="Calibri" w:hAnsi="Calibri"/>
            <w:b/>
            <w:sz w:val="22"/>
            <w:szCs w:val="28"/>
          </w:rPr>
          <w:t>theTrustee@evrt.org.uk</w:t>
        </w:r>
      </w:hyperlink>
      <w:r>
        <w:rPr>
          <w:rFonts w:ascii="Calibri" w:hAnsi="Calibri"/>
          <w:b/>
          <w:sz w:val="22"/>
          <w:szCs w:val="28"/>
        </w:rPr>
        <w:t xml:space="preserve"> </w:t>
      </w:r>
    </w:p>
    <w:p xmlns:wp14="http://schemas.microsoft.com/office/word/2010/wordml" w:rsidRPr="008D62AB" w:rsidR="00EC23D2" w:rsidP="252B4678" w:rsidRDefault="00EB12E0" w14:paraId="6E689AE4" wp14:textId="3713EA4E">
      <w:pPr>
        <w:pStyle w:val="ColorfulList-Accent11"/>
        <w:spacing/>
        <w:ind w:left="0"/>
        <w:rPr>
          <w:rFonts w:ascii="Calibri" w:hAnsi="Calibri"/>
          <w:sz w:val="22"/>
          <w:szCs w:val="22"/>
        </w:rPr>
      </w:pPr>
      <w:r w:rsidRPr="252B4678" w:rsidR="7D2E0188">
        <w:rPr>
          <w:rFonts w:ascii="Calibri" w:hAnsi="Calibri"/>
          <w:sz w:val="22"/>
          <w:szCs w:val="22"/>
        </w:rPr>
        <w:t xml:space="preserve">Paula Moss </w:t>
      </w:r>
      <w:r w:rsidRPr="252B4678" w:rsidR="00EC23D2">
        <w:rPr>
          <w:rFonts w:ascii="Calibri" w:hAnsi="Calibri"/>
          <w:sz w:val="22"/>
          <w:szCs w:val="22"/>
        </w:rPr>
        <w:t>(Chairman)</w:t>
      </w:r>
    </w:p>
    <w:p xmlns:wp14="http://schemas.microsoft.com/office/word/2010/wordml" w:rsidRPr="008D62AB" w:rsidR="00EC23D2" w:rsidP="252B4678" w:rsidRDefault="00EB12E0" w14:paraId="4ACDD175" wp14:textId="4EFCDFB8">
      <w:pPr>
        <w:pStyle w:val="ColorfulList-Accent11"/>
        <w:spacing/>
        <w:ind w:left="0"/>
        <w:rPr>
          <w:rFonts w:ascii="Calibri" w:hAnsi="Calibri"/>
          <w:sz w:val="22"/>
          <w:szCs w:val="22"/>
        </w:rPr>
      </w:pPr>
      <w:r w:rsidRPr="252B4678" w:rsidR="61021657">
        <w:rPr>
          <w:rFonts w:ascii="Calibri" w:hAnsi="Calibri"/>
          <w:sz w:val="22"/>
          <w:szCs w:val="22"/>
        </w:rPr>
        <w:t xml:space="preserve">Liz Hogger </w:t>
      </w:r>
      <w:r w:rsidRPr="252B4678" w:rsidR="00EC23D2">
        <w:rPr>
          <w:rFonts w:ascii="Calibri" w:hAnsi="Calibri"/>
          <w:sz w:val="22"/>
          <w:szCs w:val="22"/>
        </w:rPr>
        <w:t>(</w:t>
      </w:r>
      <w:r w:rsidRPr="252B4678" w:rsidR="00EB12E0">
        <w:rPr>
          <w:rFonts w:ascii="Calibri" w:hAnsi="Calibri"/>
          <w:sz w:val="22"/>
          <w:szCs w:val="22"/>
        </w:rPr>
        <w:t>Vice-Chairman</w:t>
      </w:r>
      <w:r w:rsidRPr="252B4678" w:rsidR="00EC23D2">
        <w:rPr>
          <w:rFonts w:ascii="Calibri" w:hAnsi="Calibri"/>
          <w:sz w:val="22"/>
          <w:szCs w:val="22"/>
        </w:rPr>
        <w:t>)</w:t>
      </w:r>
    </w:p>
    <w:p xmlns:wp14="http://schemas.microsoft.com/office/word/2010/wordml" w:rsidRPr="006D7E2A" w:rsidR="00EC23D2" w:rsidP="00EC23D2" w:rsidRDefault="00EC23D2" w14:paraId="3DEEC669" wp14:textId="77777777">
      <w:pPr>
        <w:pStyle w:val="ColorfulList-Accent11"/>
        <w:ind w:left="0"/>
        <w:contextualSpacing w:val="0"/>
        <w:rPr>
          <w:rFonts w:ascii="Calibri" w:hAnsi="Calibri"/>
          <w:szCs w:val="28"/>
        </w:rPr>
      </w:pPr>
    </w:p>
    <w:sectPr w:rsidRPr="006D7E2A" w:rsidR="00EC23D2" w:rsidSect="00EC23D2">
      <w:headerReference w:type="even" r:id="rId9"/>
      <w:headerReference w:type="default" r:id="rId10"/>
      <w:footerReference w:type="default" r:id="rId11"/>
      <w:headerReference w:type="first" r:id="rId12"/>
      <w:pgSz w:w="11900" w:h="16840" w:orient="portrait"/>
      <w:pgMar w:top="851" w:right="1701" w:bottom="964" w:left="1134" w:header="624" w:footer="851"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722202" w:rsidRDefault="00722202" w14:paraId="45FB0818" wp14:textId="77777777">
      <w:r>
        <w:separator/>
      </w:r>
    </w:p>
  </w:endnote>
  <w:endnote w:type="continuationSeparator" w:id="0">
    <w:p xmlns:wp14="http://schemas.microsoft.com/office/word/2010/wordml" w:rsidR="00722202" w:rsidRDefault="00722202" w14:paraId="049F31C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sual">
    <w:altName w:val="Lucida Console"/>
    <w:panose1 w:val="020B0604020202020204"/>
    <w:charset w:val="00"/>
    <w:family w:val="script"/>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Jokerman">
    <w:panose1 w:val="04090605060006020702"/>
    <w:charset w:val="4D"/>
    <w:family w:val="decorative"/>
    <w:pitch w:val="variable"/>
    <w:sig w:usb0="00000003" w:usb1="00000000" w:usb2="00000000" w:usb3="00000000" w:csb0="00000001"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214DF" w:rsidP="00EC23D2" w:rsidRDefault="00A214DF" w14:paraId="7886921A" wp14:textId="77777777">
    <w:pPr>
      <w:pStyle w:val="Footer"/>
      <w:jc w:val="center"/>
      <w:rPr>
        <w:rFonts w:ascii="Calibri" w:hAnsi="Calibri"/>
        <w:i/>
      </w:rPr>
    </w:pPr>
    <w:r w:rsidRPr="00EB455E">
      <w:rPr>
        <w:rFonts w:ascii="Calibri" w:hAnsi="Calibri"/>
        <w:i/>
      </w:rPr>
      <w:t>KGV Hall, B</w:t>
    </w:r>
    <w:r>
      <w:rPr>
        <w:rFonts w:ascii="Calibri" w:hAnsi="Calibri"/>
        <w:i/>
      </w:rPr>
      <w:t>rowns Lane, Effingham, Surrey KT24 5ND [</w:t>
    </w:r>
    <w:r w:rsidRPr="00EB455E">
      <w:rPr>
        <w:rFonts w:ascii="Calibri" w:hAnsi="Calibri"/>
        <w:i/>
      </w:rPr>
      <w:t>Charity No. 305018</w:t>
    </w:r>
    <w:proofErr w:type="gramStart"/>
    <w:r>
      <w:rPr>
        <w:rFonts w:ascii="Calibri" w:hAnsi="Calibri"/>
        <w:i/>
      </w:rPr>
      <w:t xml:space="preserve">];  </w:t>
    </w:r>
    <w:proofErr w:type="spellStart"/>
    <w:r>
      <w:rPr>
        <w:rFonts w:ascii="Calibri" w:hAnsi="Calibri"/>
        <w:i/>
      </w:rPr>
      <w:t>tel</w:t>
    </w:r>
    <w:proofErr w:type="spellEnd"/>
    <w:proofErr w:type="gramEnd"/>
    <w:r>
      <w:rPr>
        <w:rFonts w:ascii="Calibri" w:hAnsi="Calibri"/>
        <w:i/>
      </w:rPr>
      <w:t xml:space="preserve">: 01372-451925 </w:t>
    </w:r>
  </w:p>
  <w:p xmlns:wp14="http://schemas.microsoft.com/office/word/2010/wordml" w:rsidRPr="0014571B" w:rsidR="00A214DF" w:rsidP="00EC23D2" w:rsidRDefault="00A214DF" w14:paraId="5C8657BB" wp14:textId="77777777">
    <w:pPr>
      <w:pStyle w:val="Footer"/>
      <w:jc w:val="center"/>
      <w:rPr>
        <w:rFonts w:ascii="Calibri" w:hAnsi="Calibri"/>
        <w:i/>
      </w:rPr>
    </w:pPr>
    <w:r>
      <w:rPr>
        <w:rFonts w:ascii="Calibri" w:hAnsi="Calibri"/>
        <w:i/>
      </w:rPr>
      <w:t xml:space="preserve">Email: </w:t>
    </w:r>
    <w:hyperlink w:history="1" r:id="rId1">
      <w:r w:rsidRPr="009C4A07" w:rsidR="00986B5E">
        <w:rPr>
          <w:rStyle w:val="Hyperlink"/>
        </w:rPr>
        <w:t>admin@evrt.org.uk</w:t>
      </w:r>
    </w:hyperlink>
    <w:r w:rsidR="00986B5E">
      <w:t xml:space="preserve">; </w:t>
    </w:r>
    <w:r>
      <w:rPr>
        <w:rFonts w:ascii="Calibri" w:hAnsi="Calibri"/>
        <w:i/>
      </w:rPr>
      <w:t xml:space="preserve"> https://www.effinghamkgv.co.uk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722202" w:rsidRDefault="00722202" w14:paraId="53128261" wp14:textId="77777777">
      <w:r>
        <w:separator/>
      </w:r>
    </w:p>
  </w:footnote>
  <w:footnote w:type="continuationSeparator" w:id="0">
    <w:p xmlns:wp14="http://schemas.microsoft.com/office/word/2010/wordml" w:rsidR="00722202" w:rsidRDefault="00722202" w14:paraId="62486C05"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214DF" w:rsidRDefault="00722202" w14:paraId="4DDBEF00" wp14:textId="77777777">
    <w:pPr>
      <w:pStyle w:val="Header"/>
    </w:pPr>
    <w:r>
      <w:rPr>
        <w:noProof/>
      </w:rPr>
      <w:pict w14:anchorId="5D9FD4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style="position:absolute;margin-left:0;margin-top:0;width:479.3pt;height:159.75pt;rotation:315;z-index:-251658240;mso-wrap-edited:f;mso-width-percent:0;mso-height-percent:0;mso-position-horizontal:center;mso-position-horizontal-relative:margin;mso-position-vertical:center;mso-position-vertical-relative:margin;mso-width-percent:0;mso-height-percent:0" alt="" wrapcoords="19200 8619 18997 8315 18388 7909 18253 8112 16766 3853 16428 3143 16123 3954 15718 4461 15650 4867 16090 8315 15278 8112 14974 8518 14704 8923 14399 10242 12946 8214 12777 8112 11492 8112 10884 8923 10715 9329 10783 10546 10039 8619 9870 8315 9228 7909 9092 8112 8585 8822 8247 10140 7707 8822 7199 8315 6997 8721 6625 8315 6152 8011 5509 8619 5104 10039 5002 11763 2366 3954 2230 3752 1994 5171 642 14907 338 16326 0 16833 202 17442 1453 17340 1250 14298 2974 17442 3785 17442 4698 20078 5780 22107 6016 21701 6625 21397 7199 20788 7605 19470 7707 18456 7774 17645 7098 13588 7538 14805 9126 17949 9295 17746 9836 17442 9870 17340 10242 16326 10580 17036 11290 17847 11492 17442 13723 17442 13926 17138 13892 16630 13521 14501 13960 15718 15245 17949 15954 17138 16090 17543 16563 17645 17171 16529 17340 16630 18152 17949 18321 17442 18794 16630 19132 17442 19538 17645 20011 16225 20011 15718 19571 11560 19470 9532 19402 9228 19200 8619" o:spid="_x0000_s1027" fillcolor="black" stroked="f" type="#_x0000_t136">
          <v:fill opacity="1966f"/>
          <v:textpath style="font-family:&quot;Times New Roman&quot;;font-size:1pt" string="Agenda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xmlns:wp14="http://schemas.microsoft.com/office/word/2010/wordml" w:rsidR="00A214DF" w:rsidP="00EC23D2" w:rsidRDefault="00722202" w14:paraId="3FE3709F" wp14:textId="77777777">
    <w:pPr>
      <w:pStyle w:val="Header"/>
      <w:jc w:val="center"/>
    </w:pPr>
    <w:r>
      <w:rPr>
        <w:noProof/>
      </w:rPr>
      <w:pict w14:anchorId="750DF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style="position:absolute;left:0;text-align:left;margin-left:0;margin-top:0;width:479.3pt;height:159.75pt;rotation:315;z-index:-251657216;mso-wrap-edited:f;mso-width-percent:0;mso-height-percent:0;mso-position-horizontal:center;mso-position-horizontal-relative:margin;mso-position-vertical:center;mso-position-vertical-relative:margin;mso-width-percent:0;mso-height-percent:0" alt="" wrapcoords="19200 8619 18997 8315 18388 7909 18253 8112 16766 3853 16428 3143 16123 3954 15718 4461 15650 4867 16090 8315 15278 8112 14974 8518 14704 8923 14399 10242 12946 8214 12777 8112 11492 8112 10884 8923 10715 9329 10783 10546 10039 8619 9870 8315 9228 7909 9092 8112 8585 8822 8247 10140 7707 8822 7199 8315 6997 8721 6625 8315 6152 8011 5509 8619 5104 10039 5002 11763 2366 3954 2230 3752 1994 5171 642 14907 338 16326 0 16833 202 17442 1453 17340 1250 14298 2974 17442 3785 17442 4698 20078 5780 22107 6016 21701 6625 21397 7199 20788 7605 19470 7707 18456 7774 17645 7098 13588 7538 14805 9126 17949 9295 17746 9836 17442 9870 17340 10242 16326 10580 17036 11290 17847 11492 17442 13723 17442 13926 17138 13892 16630 13521 14501 13960 15718 15245 17949 15954 17138 16090 17543 16563 17645 17171 16529 17340 16630 18152 17949 18321 17442 18794 16630 19132 17442 19538 17645 20011 16225 20011 15718 19571 11560 19470 9532 19402 9228 19200 8619" o:spid="_x0000_s1026" fillcolor="black" stroked="f" type="#_x0000_t136">
          <v:fill opacity="1966f"/>
          <v:textpath style="font-family:&quot;Times New Roman&quot;;font-size:1pt" string="Agenda "/>
          <w10:wrap anchorx="margin" anchory="margin"/>
        </v:shape>
      </w:pict>
    </w:r>
    <w:r w:rsidR="00A214DF">
      <w:rPr>
        <w:rFonts w:ascii="Arial" w:hAnsi="Arial"/>
        <w:noProof/>
        <w:lang w:val="en-US" w:eastAsia="en-US"/>
      </w:rPr>
      <w:drawing>
        <wp:anchor xmlns:wp14="http://schemas.microsoft.com/office/word/2010/wordprocessingDrawing" distT="0" distB="0" distL="114300" distR="114300" simplePos="0" relativeHeight="251656192" behindDoc="0" locked="0" layoutInCell="1" allowOverlap="1" wp14:anchorId="26FCC55D" wp14:editId="7777777">
          <wp:simplePos x="0" y="0"/>
          <wp:positionH relativeFrom="column">
            <wp:posOffset>2387600</wp:posOffset>
          </wp:positionH>
          <wp:positionV relativeFrom="page">
            <wp:posOffset>240030</wp:posOffset>
          </wp:positionV>
          <wp:extent cx="952500" cy="609600"/>
          <wp:effectExtent l="2540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52500" cy="609600"/>
                  </a:xfrm>
                  <a:prstGeom prst="rect">
                    <a:avLst/>
                  </a:prstGeom>
                  <a:solidFill>
                    <a:srgbClr val="FFFFFF"/>
                  </a:solidFill>
                  <a:ln w="9525">
                    <a:noFill/>
                    <a:miter lim="800000"/>
                    <a:headEnd/>
                    <a:tailEnd/>
                  </a:ln>
                </pic:spPr>
              </pic:pic>
            </a:graphicData>
          </a:graphic>
        </wp:anchor>
      </w:drawing>
    </w:r>
  </w:p>
  <w:p xmlns:wp14="http://schemas.microsoft.com/office/word/2010/wordml" w:rsidR="00A214DF" w:rsidP="00EC23D2" w:rsidRDefault="00A214DF" w14:paraId="4101652C" wp14:textId="77777777">
    <w:pPr>
      <w:pStyle w:val="Header"/>
      <w:jc w:val="center"/>
    </w:pPr>
  </w:p>
  <w:p xmlns:wp14="http://schemas.microsoft.com/office/word/2010/wordml" w:rsidRPr="00E85A4C" w:rsidR="00A214DF" w:rsidP="00EC23D2" w:rsidRDefault="00A214DF" w14:paraId="4B99056E" wp14:textId="77777777">
    <w:pPr>
      <w:pStyle w:val="Header"/>
      <w:jc w:val="center"/>
      <w:rPr>
        <w:sz w:val="10"/>
      </w:rPr>
    </w:pPr>
  </w:p>
  <w:p xmlns:wp14="http://schemas.microsoft.com/office/word/2010/wordml" w:rsidR="00A214DF" w:rsidP="00EC23D2" w:rsidRDefault="00A214DF" w14:paraId="1299C43A" wp14:textId="77777777">
    <w:pPr>
      <w:pStyle w:val="Header"/>
      <w:tabs>
        <w:tab w:val="clear" w:pos="4153"/>
        <w:tab w:val="clear" w:pos="8306"/>
      </w:tabs>
      <w:ind w:left="450"/>
      <w:jc w:val="center"/>
      <w:rPr>
        <w:rFonts w:ascii="Jokerman" w:hAnsi="Jokerman" w:cs="Jokerman"/>
        <w:b/>
        <w:sz w:val="32"/>
        <w:szCs w:val="32"/>
      </w:rPr>
    </w:pPr>
  </w:p>
  <w:p xmlns:wp14="http://schemas.microsoft.com/office/word/2010/wordml" w:rsidRPr="00EB6DC1" w:rsidR="00A214DF" w:rsidP="00EC23D2" w:rsidRDefault="00A214DF" w14:paraId="14089003" wp14:textId="77777777">
    <w:pPr>
      <w:pStyle w:val="Header"/>
      <w:tabs>
        <w:tab w:val="clear" w:pos="4153"/>
        <w:tab w:val="clear" w:pos="8306"/>
      </w:tabs>
      <w:ind w:left="450"/>
      <w:jc w:val="center"/>
      <w:rPr>
        <w:rFonts w:ascii="Arial" w:hAnsi="Arial"/>
      </w:rPr>
    </w:pPr>
    <w:r w:rsidRPr="00EB6DC1">
      <w:rPr>
        <w:rFonts w:ascii="Arial" w:hAnsi="Arial" w:cs="Jokerman"/>
        <w:b/>
        <w:sz w:val="32"/>
        <w:szCs w:val="32"/>
      </w:rPr>
      <w:t>EFFINGHAM VILLAGE RECREATION TRUST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A214DF" w:rsidRDefault="00722202" w14:paraId="3656B9AB" wp14:textId="77777777">
    <w:pPr>
      <w:pStyle w:val="Header"/>
    </w:pPr>
    <w:r>
      <w:rPr>
        <w:noProof/>
      </w:rPr>
      <w:pict w14:anchorId="7E8B5A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style="position:absolute;margin-left:0;margin-top:0;width:479.3pt;height:159.75pt;rotation:315;z-index:-251659264;mso-wrap-edited:f;mso-width-percent:0;mso-height-percent:0;mso-position-horizontal:center;mso-position-horizontal-relative:margin;mso-position-vertical:center;mso-position-vertical-relative:margin;mso-width-percent:0;mso-height-percent:0" alt="" wrapcoords="19200 8619 18997 8315 18388 7909 18253 8112 16766 3853 16428 3143 16123 3954 15718 4461 15650 4867 16090 8315 15278 8112 14974 8518 14704 8923 14399 10242 12946 8214 12777 8112 11492 8112 10884 8923 10715 9329 10783 10546 10039 8619 9870 8315 9228 7909 9092 8112 8585 8822 8247 10140 7707 8822 7199 8315 6997 8721 6625 8315 6152 8011 5509 8619 5104 10039 5002 11763 2366 3954 2230 3752 1994 5171 642 14907 338 16326 0 16833 202 17442 1453 17340 1250 14298 2974 17442 3785 17442 4698 20078 5780 22107 6016 21701 6625 21397 7199 20788 7605 19470 7707 18456 7774 17645 7098 13588 7538 14805 9126 17949 9295 17746 9836 17442 9870 17340 10242 16326 10580 17036 11290 17847 11492 17442 13723 17442 13926 17138 13892 16630 13521 14501 13960 15718 15245 17949 15954 17138 16090 17543 16563 17645 17171 16529 17340 16630 18152 17949 18321 17442 18794 16630 19132 17442 19538 17645 20011 16225 20011 15718 19571 11560 19470 9532 19402 9228 19200 8619" o:spid="_x0000_s1025" fillcolor="black" stroked="f" type="#_x0000_t136">
          <v:fill opacity="1966f"/>
          <v:textpath style="font-family:&quot;Times New Roman&quot;;font-size:1pt" string="Agenda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
    <w:nsid w:val="7883e10b"/>
    <w:multiLevelType xmlns:w="http://schemas.openxmlformats.org/wordprocessingml/2006/main" w:val="hybridMultilevel"/>
    <w:lvl xmlns:w="http://schemas.openxmlformats.org/wordprocessingml/2006/main" w:ilvl="0">
      <w:start w:val="1"/>
      <w:numFmt w:val="bullet"/>
      <w:lvlText w:val=""/>
      <w:lvlJc w:val="left"/>
      <w:pPr>
        <w:ind w:left="993" w:hanging="360"/>
      </w:pPr>
      <w:rPr>
        <w:rFonts w:hint="default" w:ascii="Symbol" w:hAnsi="Symbol"/>
      </w:rPr>
    </w:lvl>
    <w:lvl xmlns:w="http://schemas.openxmlformats.org/wordprocessingml/2006/main" w:ilvl="1">
      <w:start w:val="1"/>
      <w:numFmt w:val="bullet"/>
      <w:lvlText w:val="o"/>
      <w:lvlJc w:val="left"/>
      <w:pPr>
        <w:ind w:left="1713" w:hanging="360"/>
      </w:pPr>
      <w:rPr>
        <w:rFonts w:hint="default" w:ascii="Courier New" w:hAnsi="Courier New"/>
      </w:rPr>
    </w:lvl>
    <w:lvl xmlns:w="http://schemas.openxmlformats.org/wordprocessingml/2006/main" w:ilvl="2">
      <w:start w:val="1"/>
      <w:numFmt w:val="bullet"/>
      <w:lvlText w:val=""/>
      <w:lvlJc w:val="left"/>
      <w:pPr>
        <w:ind w:left="2433" w:hanging="360"/>
      </w:pPr>
      <w:rPr>
        <w:rFonts w:hint="default" w:ascii="Wingdings" w:hAnsi="Wingdings"/>
      </w:rPr>
    </w:lvl>
    <w:lvl xmlns:w="http://schemas.openxmlformats.org/wordprocessingml/2006/main" w:ilvl="3">
      <w:start w:val="1"/>
      <w:numFmt w:val="bullet"/>
      <w:lvlText w:val=""/>
      <w:lvlJc w:val="left"/>
      <w:pPr>
        <w:ind w:left="3153" w:hanging="360"/>
      </w:pPr>
      <w:rPr>
        <w:rFonts w:hint="default" w:ascii="Symbol" w:hAnsi="Symbol"/>
      </w:rPr>
    </w:lvl>
    <w:lvl xmlns:w="http://schemas.openxmlformats.org/wordprocessingml/2006/main" w:ilvl="4">
      <w:start w:val="1"/>
      <w:numFmt w:val="bullet"/>
      <w:lvlText w:val="o"/>
      <w:lvlJc w:val="left"/>
      <w:pPr>
        <w:ind w:left="3873" w:hanging="360"/>
      </w:pPr>
      <w:rPr>
        <w:rFonts w:hint="default" w:ascii="Courier New" w:hAnsi="Courier New"/>
      </w:rPr>
    </w:lvl>
    <w:lvl xmlns:w="http://schemas.openxmlformats.org/wordprocessingml/2006/main" w:ilvl="5">
      <w:start w:val="1"/>
      <w:numFmt w:val="bullet"/>
      <w:lvlText w:val=""/>
      <w:lvlJc w:val="left"/>
      <w:pPr>
        <w:ind w:left="4593" w:hanging="360"/>
      </w:pPr>
      <w:rPr>
        <w:rFonts w:hint="default" w:ascii="Wingdings" w:hAnsi="Wingdings"/>
      </w:rPr>
    </w:lvl>
    <w:lvl xmlns:w="http://schemas.openxmlformats.org/wordprocessingml/2006/main" w:ilvl="6">
      <w:start w:val="1"/>
      <w:numFmt w:val="bullet"/>
      <w:lvlText w:val=""/>
      <w:lvlJc w:val="left"/>
      <w:pPr>
        <w:ind w:left="5313" w:hanging="360"/>
      </w:pPr>
      <w:rPr>
        <w:rFonts w:hint="default" w:ascii="Symbol" w:hAnsi="Symbol"/>
      </w:rPr>
    </w:lvl>
    <w:lvl xmlns:w="http://schemas.openxmlformats.org/wordprocessingml/2006/main" w:ilvl="7">
      <w:start w:val="1"/>
      <w:numFmt w:val="bullet"/>
      <w:lvlText w:val="o"/>
      <w:lvlJc w:val="left"/>
      <w:pPr>
        <w:ind w:left="6033" w:hanging="360"/>
      </w:pPr>
      <w:rPr>
        <w:rFonts w:hint="default" w:ascii="Courier New" w:hAnsi="Courier New"/>
      </w:rPr>
    </w:lvl>
    <w:lvl xmlns:w="http://schemas.openxmlformats.org/wordprocessingml/2006/main" w:ilvl="8">
      <w:start w:val="1"/>
      <w:numFmt w:val="bullet"/>
      <w:lvlText w:val=""/>
      <w:lvlJc w:val="left"/>
      <w:pPr>
        <w:ind w:left="6753" w:hanging="360"/>
      </w:pPr>
      <w:rPr>
        <w:rFonts w:hint="default" w:ascii="Wingdings" w:hAnsi="Wingdings"/>
      </w:rPr>
    </w:lvl>
  </w:abstractNum>
  <w:abstractNum w:abstractNumId="0" w15:restartNumberingAfterBreak="0">
    <w:nsid w:val="36785744"/>
    <w:multiLevelType w:val="hybridMultilevel"/>
    <w:tmpl w:val="9A9E23DA"/>
    <w:lvl w:ilvl="0" w:tplc="B124554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0570B"/>
    <w:multiLevelType w:val="hybridMultilevel"/>
    <w:tmpl w:val="FF502E3C"/>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3">
    <w:abstractNumId w:val="2"/>
  </w:num>
  <w:num w:numId="1" w16cid:durableId="1466848401">
    <w:abstractNumId w:val="0"/>
  </w:num>
  <w:num w:numId="2" w16cid:durableId="1490363157">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81"/>
  <w:embedSystemFonts/>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30"/>
    <w:rsid w:val="0000501D"/>
    <w:rsid w:val="00047332"/>
    <w:rsid w:val="001A71F4"/>
    <w:rsid w:val="00321D5F"/>
    <w:rsid w:val="005922C0"/>
    <w:rsid w:val="005A706B"/>
    <w:rsid w:val="006A75FA"/>
    <w:rsid w:val="00722202"/>
    <w:rsid w:val="008D3DA8"/>
    <w:rsid w:val="008D62AB"/>
    <w:rsid w:val="00974630"/>
    <w:rsid w:val="00986B5E"/>
    <w:rsid w:val="009F6CF6"/>
    <w:rsid w:val="00A00758"/>
    <w:rsid w:val="00A15838"/>
    <w:rsid w:val="00A214DF"/>
    <w:rsid w:val="00C04421"/>
    <w:rsid w:val="00D35ADD"/>
    <w:rsid w:val="00E333DB"/>
    <w:rsid w:val="00E3608C"/>
    <w:rsid w:val="00EB12E0"/>
    <w:rsid w:val="00EC23D2"/>
    <w:rsid w:val="0183A8B2"/>
    <w:rsid w:val="0A059540"/>
    <w:rsid w:val="0B2D2DE9"/>
    <w:rsid w:val="102DD7F9"/>
    <w:rsid w:val="1169E68F"/>
    <w:rsid w:val="1367A3F4"/>
    <w:rsid w:val="161B6AA3"/>
    <w:rsid w:val="185390E9"/>
    <w:rsid w:val="1E3F3C30"/>
    <w:rsid w:val="1ED98F2D"/>
    <w:rsid w:val="23FEF1F3"/>
    <w:rsid w:val="252B4678"/>
    <w:rsid w:val="27C72F64"/>
    <w:rsid w:val="2B641090"/>
    <w:rsid w:val="2FE18129"/>
    <w:rsid w:val="3A25C2E5"/>
    <w:rsid w:val="3E2A3FDB"/>
    <w:rsid w:val="4022BA3A"/>
    <w:rsid w:val="4F32D3BC"/>
    <w:rsid w:val="4FDE56AD"/>
    <w:rsid w:val="53C41BBB"/>
    <w:rsid w:val="55C4C67A"/>
    <w:rsid w:val="56B1B242"/>
    <w:rsid w:val="5A495EC4"/>
    <w:rsid w:val="61021657"/>
    <w:rsid w:val="6BE1B807"/>
    <w:rsid w:val="7D2E0188"/>
    <w:rsid w:val="7E6AD1C3"/>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7252F"/>
  <w15:docId w15:val="{F19F3CBC-C185-B047-BAC0-28CED3FADC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C27C2"/>
    <w:rPr>
      <w:rFonts w:ascii="Times New Roman" w:hAnsi="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74630"/>
    <w:pPr>
      <w:tabs>
        <w:tab w:val="center" w:pos="4153"/>
        <w:tab w:val="right" w:pos="8306"/>
      </w:tabs>
      <w:suppressAutoHyphens/>
    </w:pPr>
    <w:rPr>
      <w:rFonts w:ascii="Lucida Casual" w:hAnsi="Lucida Casual" w:eastAsia="Times New Roman"/>
      <w:sz w:val="22"/>
      <w:szCs w:val="20"/>
      <w:lang w:eastAsia="ar-SA"/>
    </w:rPr>
  </w:style>
  <w:style w:type="character" w:styleId="HeaderChar" w:customStyle="1">
    <w:name w:val="Header Char"/>
    <w:link w:val="Header"/>
    <w:rsid w:val="00974630"/>
    <w:rPr>
      <w:rFonts w:ascii="Lucida Casual" w:hAnsi="Lucida Casual" w:eastAsia="Times New Roman" w:cs="Lucida Casual"/>
      <w:sz w:val="22"/>
      <w:szCs w:val="20"/>
      <w:lang w:eastAsia="ar-SA"/>
    </w:rPr>
  </w:style>
  <w:style w:type="paragraph" w:styleId="Footer">
    <w:name w:val="footer"/>
    <w:basedOn w:val="Normal"/>
    <w:link w:val="FooterChar"/>
    <w:uiPriority w:val="99"/>
    <w:unhideWhenUsed/>
    <w:rsid w:val="00974630"/>
    <w:pPr>
      <w:tabs>
        <w:tab w:val="center" w:pos="4320"/>
        <w:tab w:val="right" w:pos="8640"/>
      </w:tabs>
    </w:pPr>
    <w:rPr>
      <w:sz w:val="20"/>
      <w:szCs w:val="20"/>
    </w:rPr>
  </w:style>
  <w:style w:type="character" w:styleId="FooterChar" w:customStyle="1">
    <w:name w:val="Footer Char"/>
    <w:link w:val="Footer"/>
    <w:uiPriority w:val="99"/>
    <w:rsid w:val="00974630"/>
    <w:rPr>
      <w:rFonts w:ascii="Times New Roman" w:hAnsi="Times New Roman"/>
    </w:rPr>
  </w:style>
  <w:style w:type="paragraph" w:styleId="ColorfulList-Accent11" w:customStyle="1">
    <w:name w:val="Colorful List - Accent 11"/>
    <w:basedOn w:val="Normal"/>
    <w:uiPriority w:val="34"/>
    <w:qFormat/>
    <w:rsid w:val="00667B4B"/>
    <w:pPr>
      <w:ind w:left="720"/>
      <w:contextualSpacing/>
    </w:pPr>
  </w:style>
  <w:style w:type="character" w:styleId="Hyperlink">
    <w:name w:val="Hyperlink"/>
    <w:uiPriority w:val="99"/>
    <w:unhideWhenUsed/>
    <w:rsid w:val="006B54CF"/>
    <w:rPr>
      <w:color w:val="0000FF"/>
      <w:u w:val="single"/>
    </w:rPr>
  </w:style>
  <w:style w:type="character" w:styleId="FollowedHyperlink">
    <w:name w:val="FollowedHyperlink"/>
    <w:uiPriority w:val="99"/>
    <w:semiHidden/>
    <w:unhideWhenUsed/>
    <w:rsid w:val="00AA10B0"/>
    <w:rPr>
      <w:color w:val="800080"/>
      <w:u w:val="single"/>
    </w:rPr>
  </w:style>
  <w:style w:type="character" w:styleId="UnresolvedMention1" w:customStyle="1">
    <w:name w:val="Unresolved Mention1"/>
    <w:uiPriority w:val="99"/>
    <w:semiHidden/>
    <w:unhideWhenUsed/>
    <w:rsid w:val="0014571B"/>
    <w:rPr>
      <w:color w:val="605E5C"/>
      <w:shd w:val="clear" w:color="auto" w:fill="E1DFDD"/>
    </w:rPr>
  </w:style>
  <w:style w:type="paragraph" w:styleId="BodyText">
    <w:name w:val="Body Text"/>
    <w:basedOn w:val="Normal"/>
    <w:link w:val="BodyTextChar"/>
    <w:rsid w:val="00CD0AD5"/>
    <w:pPr>
      <w:widowControl w:val="0"/>
      <w:suppressAutoHyphens/>
      <w:spacing w:after="120"/>
    </w:pPr>
    <w:rPr>
      <w:rFonts w:eastAsia="SimSun" w:cs="Mangal"/>
      <w:kern w:val="1"/>
      <w:lang w:eastAsia="hi-IN" w:bidi="hi-IN"/>
    </w:rPr>
  </w:style>
  <w:style w:type="character" w:styleId="BodyTextChar" w:customStyle="1">
    <w:name w:val="Body Text Char"/>
    <w:link w:val="BodyText"/>
    <w:rsid w:val="00CD0AD5"/>
    <w:rPr>
      <w:rFonts w:ascii="Times New Roman" w:hAnsi="Times New Roman" w:eastAsia="SimSun" w:cs="Mangal"/>
      <w:kern w:val="1"/>
      <w:sz w:val="24"/>
      <w:szCs w:val="24"/>
      <w:lang w:eastAsia="hi-IN" w:bidi="hi-IN"/>
    </w:rPr>
  </w:style>
  <w:style w:type="character" w:styleId="UnresolvedMention">
    <w:name w:val="Unresolved Mention"/>
    <w:basedOn w:val="DefaultParagraphFont"/>
    <w:uiPriority w:val="99"/>
    <w:semiHidden/>
    <w:unhideWhenUsed/>
    <w:rsid w:val="00986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&#65279;<?xml version="1.0" encoding="utf-8"?><Relationships xmlns="http://schemas.openxmlformats.org/package/2006/relationships"><Relationship Type="http://schemas.openxmlformats.org/officeDocument/2006/relationships/hyperlink" Target="mailto:theTrustee@evrt.org.uk" TargetMode="Externa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eader" Target="header2.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admin@evrt.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Private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AGM 2020</dc:title>
  <dc:subject/>
  <dc:creator>Christopher Bell;Bell</dc:creator>
  <keywords>Meetings</keywords>
  <lastModifiedBy>Pippa</lastModifiedBy>
  <revision>6</revision>
  <lastPrinted>2022-01-24T09:49:00.0000000Z</lastPrinted>
  <dcterms:created xsi:type="dcterms:W3CDTF">2023-07-24T10:11:00.0000000Z</dcterms:created>
  <dcterms:modified xsi:type="dcterms:W3CDTF">2024-08-21T07:25:09.5257734Z</dcterms:modified>
</coreProperties>
</file>